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6" w:rsidRDefault="001C4C7B" w:rsidP="001C4C7B">
      <w:pPr>
        <w:jc w:val="center"/>
        <w:rPr>
          <w:b/>
          <w:u w:val="single"/>
        </w:rPr>
      </w:pPr>
      <w:r w:rsidRPr="001C4C7B">
        <w:rPr>
          <w:b/>
          <w:u w:val="single"/>
        </w:rPr>
        <w:t>8. Raně středověké umění, umění Byzance, Velká Morava</w:t>
      </w:r>
    </w:p>
    <w:p w:rsidR="001C4C7B" w:rsidRPr="001C4C7B" w:rsidRDefault="001C4C7B" w:rsidP="001C4C7B">
      <w:pPr>
        <w:jc w:val="center"/>
        <w:rPr>
          <w:i/>
        </w:rPr>
      </w:pPr>
      <w:r w:rsidRPr="001C4C7B">
        <w:rPr>
          <w:i/>
        </w:rPr>
        <w:t>Středověk vymezujeme od roku 476, kdy padla západořímská říše a končí pá</w:t>
      </w:r>
      <w:r>
        <w:rPr>
          <w:i/>
        </w:rPr>
        <w:t>d</w:t>
      </w:r>
      <w:r w:rsidRPr="001C4C7B">
        <w:rPr>
          <w:i/>
        </w:rPr>
        <w:t>em Konstantinopole r. 1453 (někdy uváděno i 1492 – objevení Ameriky)</w:t>
      </w:r>
    </w:p>
    <w:p w:rsidR="001C4C7B" w:rsidRDefault="001C4C7B" w:rsidP="001C4C7B">
      <w:r>
        <w:t xml:space="preserve">Období velkých změn v Evropě je odstartováno tzv. stěhováním národů a útoky „barbarů“ na západořímskou říši, která definitivně podlehla r. 476. Evropa se v 5. </w:t>
      </w:r>
      <w:r w:rsidR="00565A4A">
        <w:t>s</w:t>
      </w:r>
      <w:r>
        <w:t>tol. transformuje na tři kulturní oblasti:</w:t>
      </w:r>
    </w:p>
    <w:p w:rsidR="001C4C7B" w:rsidRDefault="001C4C7B" w:rsidP="001C4C7B">
      <w:pPr>
        <w:pStyle w:val="Odstavecseseznamem"/>
        <w:numPr>
          <w:ilvl w:val="0"/>
          <w:numId w:val="1"/>
        </w:numPr>
      </w:pPr>
      <w:r w:rsidRPr="00565A4A">
        <w:rPr>
          <w:b/>
          <w:i/>
        </w:rPr>
        <w:t>Oblast románsko-germánská</w:t>
      </w:r>
      <w:r>
        <w:t xml:space="preserve"> v západní, jižní a částečn</w:t>
      </w:r>
      <w:r w:rsidR="004759EF">
        <w:t>ě</w:t>
      </w:r>
      <w:r>
        <w:t xml:space="preserve"> střední Evropě</w:t>
      </w:r>
    </w:p>
    <w:p w:rsidR="001C4C7B" w:rsidRDefault="001C4C7B" w:rsidP="001C4C7B">
      <w:pPr>
        <w:pStyle w:val="Odstavecseseznamem"/>
        <w:numPr>
          <w:ilvl w:val="0"/>
          <w:numId w:val="1"/>
        </w:numPr>
      </w:pPr>
      <w:r w:rsidRPr="00565A4A">
        <w:rPr>
          <w:b/>
          <w:i/>
        </w:rPr>
        <w:t>Oblast byzantsko-slovanská</w:t>
      </w:r>
      <w:r>
        <w:t xml:space="preserve"> v jihovýchodní, východní, částečně střední Evropě</w:t>
      </w:r>
      <w:r w:rsidR="00565A4A">
        <w:t xml:space="preserve"> a v Malé Asii</w:t>
      </w:r>
    </w:p>
    <w:p w:rsidR="00565A4A" w:rsidRDefault="00565A4A" w:rsidP="001C4C7B">
      <w:pPr>
        <w:pStyle w:val="Odstavecseseznamem"/>
        <w:numPr>
          <w:ilvl w:val="0"/>
          <w:numId w:val="1"/>
        </w:numPr>
      </w:pPr>
      <w:r w:rsidRPr="00565A4A">
        <w:rPr>
          <w:b/>
          <w:i/>
        </w:rPr>
        <w:t>Oblast Islámská</w:t>
      </w:r>
      <w:r>
        <w:t xml:space="preserve"> v Přední Asii, severní Africe a části Pyrenejského ostrova</w:t>
      </w:r>
    </w:p>
    <w:p w:rsidR="00565A4A" w:rsidRDefault="00565A4A" w:rsidP="00565A4A">
      <w:r>
        <w:t xml:space="preserve">Na území bývalé západořímské říše vznikly tzv. barbarské státy. V Itálii Ostrogóti a </w:t>
      </w:r>
      <w:proofErr w:type="spellStart"/>
      <w:r>
        <w:t>Langobardi</w:t>
      </w:r>
      <w:proofErr w:type="spellEnd"/>
      <w:r>
        <w:t>, ve Španělsku a jižní Francii Vizigóti, v Británii Anglosasové</w:t>
      </w:r>
      <w:r w:rsidR="001A0CD9">
        <w:t xml:space="preserve">. Nejvýznamnějším z germánských států je říše Francká – severní Francie, Belgie a později se rozšiřují až k Pyrenejím. Králové těchto říší žili z výnosů korunních statků. Největší rozkvět říše byl za Karla Velikého, který porazil </w:t>
      </w:r>
      <w:proofErr w:type="spellStart"/>
      <w:r w:rsidR="001A0CD9">
        <w:t>Langobardy</w:t>
      </w:r>
      <w:proofErr w:type="spellEnd"/>
      <w:r w:rsidR="001A0CD9">
        <w:t xml:space="preserve"> a rozšířil franckou říši až do Střední Itálie a poté do severního Španělska až do Uher. Roku 800 byl papežem Lvem III. </w:t>
      </w:r>
      <w:r w:rsidR="004759EF">
        <w:t>v</w:t>
      </w:r>
      <w:r w:rsidR="001A0CD9">
        <w:t> Římě korunován na císaře. Karel rozdělil země na hrabství, zasloužil se o rozvoj hospodářství, vzdělání. Po jeho smrti se franská říše rozpadla</w:t>
      </w:r>
      <w:r w:rsidR="00FC5C16">
        <w:t xml:space="preserve"> a byly položeny základy pro vznik pozdějších evropských velmocí.</w:t>
      </w:r>
    </w:p>
    <w:p w:rsidR="00FC5C16" w:rsidRDefault="00FC5C16" w:rsidP="00565A4A">
      <w:r>
        <w:t>Periodicky lze kulturní oblast románsko-germánskou rozdělit na období:</w:t>
      </w:r>
    </w:p>
    <w:p w:rsidR="00FC5C16" w:rsidRDefault="00FC5C16" w:rsidP="00FC5C16">
      <w:pPr>
        <w:pStyle w:val="Odstavecseseznamem"/>
        <w:numPr>
          <w:ilvl w:val="0"/>
          <w:numId w:val="2"/>
        </w:numPr>
      </w:pPr>
      <w:proofErr w:type="spellStart"/>
      <w:r w:rsidRPr="00FC5C16">
        <w:rPr>
          <w:b/>
          <w:i/>
        </w:rPr>
        <w:t>Předkarolinské</w:t>
      </w:r>
      <w:proofErr w:type="spellEnd"/>
      <w:r w:rsidR="004759EF">
        <w:rPr>
          <w:b/>
          <w:i/>
        </w:rPr>
        <w:t xml:space="preserve"> </w:t>
      </w:r>
      <w:r>
        <w:t xml:space="preserve"> </w:t>
      </w:r>
      <w:r w:rsidR="004759EF">
        <w:t xml:space="preserve">- </w:t>
      </w:r>
      <w:r>
        <w:t>5. – 8. stol. n. l.</w:t>
      </w:r>
    </w:p>
    <w:p w:rsidR="00FC5C16" w:rsidRDefault="00FC5C16" w:rsidP="00FC5C16">
      <w:pPr>
        <w:pStyle w:val="Odstavecseseznamem"/>
        <w:numPr>
          <w:ilvl w:val="0"/>
          <w:numId w:val="2"/>
        </w:numPr>
      </w:pPr>
      <w:r w:rsidRPr="00FC5C16">
        <w:rPr>
          <w:b/>
          <w:i/>
        </w:rPr>
        <w:t>Karolínské</w:t>
      </w:r>
      <w:r>
        <w:t xml:space="preserve"> – konec 8. stol. – až </w:t>
      </w:r>
      <w:proofErr w:type="spellStart"/>
      <w:r>
        <w:t>pol</w:t>
      </w:r>
      <w:proofErr w:type="spellEnd"/>
      <w:r>
        <w:t>. 10. stol</w:t>
      </w:r>
    </w:p>
    <w:p w:rsidR="00FC5C16" w:rsidRDefault="00FC5C16" w:rsidP="00FC5C16">
      <w:pPr>
        <w:pStyle w:val="Odstavecseseznamem"/>
        <w:numPr>
          <w:ilvl w:val="0"/>
          <w:numId w:val="2"/>
        </w:numPr>
      </w:pPr>
      <w:r w:rsidRPr="00FC5C16">
        <w:rPr>
          <w:b/>
          <w:i/>
        </w:rPr>
        <w:t>Otonské</w:t>
      </w:r>
      <w:r>
        <w:t xml:space="preserve"> – 2/3 10. stol. – až ¼ 11. stol.</w:t>
      </w:r>
    </w:p>
    <w:p w:rsidR="00565A4A" w:rsidRDefault="00FC5C16" w:rsidP="00FC5C16">
      <w:proofErr w:type="spellStart"/>
      <w:r w:rsidRPr="00C91468">
        <w:rPr>
          <w:b/>
          <w:u w:val="single"/>
        </w:rPr>
        <w:t>Předkarolinské</w:t>
      </w:r>
      <w:proofErr w:type="spellEnd"/>
      <w:r w:rsidRPr="00C91468">
        <w:rPr>
          <w:b/>
          <w:u w:val="single"/>
        </w:rPr>
        <w:t xml:space="preserve"> období</w:t>
      </w:r>
      <w:r>
        <w:t xml:space="preserve"> </w:t>
      </w:r>
      <w:r w:rsidR="006A07EE">
        <w:t>–</w:t>
      </w:r>
      <w:r>
        <w:t xml:space="preserve"> </w:t>
      </w:r>
      <w:r w:rsidR="006A07EE">
        <w:t>monumentální architektura nevznikala, umění dekorativní se nejvíce uplatňovalo na produktech uměleckého řemesla. Přijetí křesťanství vyvolalo potřebu po stavbě nového architektonického typu – kostela. Zde bylo navázáno na starokřesťanský typ plochostropého kostela a klenuté centrály. Důležité je, že se poprvé začíná objevovat půdorys latinského kříže a vytvořila se jednotná soustava klášterní architektury kolem rajského dvora. V sochařství se uplatňuje hlavně reli</w:t>
      </w:r>
      <w:r w:rsidR="00724770">
        <w:t>éf. Z malířství byla nejpozoruho</w:t>
      </w:r>
      <w:r w:rsidR="006A07EE">
        <w:t xml:space="preserve">dnější </w:t>
      </w:r>
      <w:r w:rsidR="006A07EE" w:rsidRPr="00C91468">
        <w:rPr>
          <w:i/>
        </w:rPr>
        <w:t>knižní iluminace</w:t>
      </w:r>
      <w:r w:rsidR="006A07EE">
        <w:t xml:space="preserve">. Objevuje se zde </w:t>
      </w:r>
      <w:r w:rsidR="00C91468">
        <w:t xml:space="preserve">poprvé </w:t>
      </w:r>
      <w:r w:rsidR="006A07EE">
        <w:t>in</w:t>
      </w:r>
      <w:r w:rsidR="00724770">
        <w:t>i</w:t>
      </w:r>
      <w:r w:rsidR="006A07EE">
        <w:t>ciála. Do 7. stol. byly iniciály zdobeny jen geometricky, poté byly oživovány zoomorfními motivy. Vrcholu dosáhly v tzv.</w:t>
      </w:r>
      <w:r w:rsidR="00724770">
        <w:t xml:space="preserve"> ostrovní oblasti – V. Británie a Irsko. </w:t>
      </w:r>
      <w:r w:rsidR="006A07EE">
        <w:t xml:space="preserve">Začíná se zde objevovat i lidská postava. Vrcholnými díly jsou </w:t>
      </w:r>
      <w:r w:rsidR="00724770">
        <w:rPr>
          <w:b/>
          <w:i/>
        </w:rPr>
        <w:t>Evangeliář</w:t>
      </w:r>
      <w:r w:rsidR="00724770" w:rsidRPr="00724770">
        <w:rPr>
          <w:b/>
          <w:i/>
        </w:rPr>
        <w:t xml:space="preserve"> z </w:t>
      </w:r>
      <w:proofErr w:type="spellStart"/>
      <w:r w:rsidR="00724770" w:rsidRPr="00724770">
        <w:rPr>
          <w:b/>
          <w:i/>
        </w:rPr>
        <w:t>Durrow</w:t>
      </w:r>
      <w:proofErr w:type="spellEnd"/>
      <w:r w:rsidR="00724770">
        <w:t xml:space="preserve"> (konec 7. stol.) a </w:t>
      </w:r>
      <w:r w:rsidR="00724770">
        <w:rPr>
          <w:b/>
          <w:i/>
        </w:rPr>
        <w:t>Evangeliář</w:t>
      </w:r>
      <w:r w:rsidR="006A07EE" w:rsidRPr="00724770">
        <w:rPr>
          <w:b/>
          <w:i/>
        </w:rPr>
        <w:t xml:space="preserve"> z </w:t>
      </w:r>
      <w:proofErr w:type="spellStart"/>
      <w:r w:rsidR="006A07EE" w:rsidRPr="00724770">
        <w:rPr>
          <w:b/>
          <w:i/>
        </w:rPr>
        <w:t>Kellsu</w:t>
      </w:r>
      <w:proofErr w:type="spellEnd"/>
      <w:r w:rsidR="00724770">
        <w:t xml:space="preserve"> (konec 8. stol</w:t>
      </w:r>
      <w:r w:rsidR="006A07EE">
        <w:t>.</w:t>
      </w:r>
      <w:r w:rsidR="00724770">
        <w:t>).</w:t>
      </w:r>
      <w:r w:rsidR="006A07EE">
        <w:t xml:space="preserve"> Vliv irské knižní malby zasáhl karolínské umění 8. </w:t>
      </w:r>
      <w:r w:rsidR="00724770">
        <w:t>a</w:t>
      </w:r>
      <w:r w:rsidR="006A07EE">
        <w:t xml:space="preserve"> 9. století.</w:t>
      </w:r>
      <w:r w:rsidR="005275D8">
        <w:t xml:space="preserve"> Z uměleckého řemesla je velmi populární přihrádková technika.</w:t>
      </w:r>
    </w:p>
    <w:p w:rsidR="005275D8" w:rsidRDefault="005275D8" w:rsidP="00FC5C16">
      <w:r w:rsidRPr="00C91468">
        <w:rPr>
          <w:b/>
          <w:u w:val="single"/>
        </w:rPr>
        <w:t>Karolinské období</w:t>
      </w:r>
      <w:r>
        <w:rPr>
          <w:b/>
        </w:rPr>
        <w:t xml:space="preserve"> – </w:t>
      </w:r>
      <w:r>
        <w:t>o tomto období hovoříme jako o karolinské renesanci – je to období znovuzrození antické kultury. Karel veliký se považoval za skutečného a právoplatného nástupce a dědice římských císařů. V umění byla snaha o jednotný sloh navazující na pozdně antické umění.</w:t>
      </w:r>
    </w:p>
    <w:p w:rsidR="0002394B" w:rsidRDefault="005275D8" w:rsidP="00FC5C16">
      <w:r w:rsidRPr="00C91468">
        <w:rPr>
          <w:b/>
          <w:i/>
        </w:rPr>
        <w:t>Architektura</w:t>
      </w:r>
      <w:r>
        <w:t xml:space="preserve"> – rozvíjely se oba hlavní obory – světský i církevní. Ve světském stavitelství vznikaly císař</w:t>
      </w:r>
      <w:r w:rsidR="0060613A">
        <w:t>ské</w:t>
      </w:r>
      <w:r>
        <w:t xml:space="preserve"> falce</w:t>
      </w:r>
      <w:r w:rsidR="0060613A">
        <w:t>, hrady, opevněné dvorce i užitkové stavby. V církevní stavbě se užívalo typu baziliky i centrály (</w:t>
      </w:r>
      <w:r w:rsidR="0060613A" w:rsidRPr="00C91468">
        <w:rPr>
          <w:b/>
          <w:i/>
        </w:rPr>
        <w:t>palácová kaple v Cáchách</w:t>
      </w:r>
      <w:r w:rsidR="0060613A">
        <w:t xml:space="preserve">). V bazilikách sledujeme nové prvky, ochoz kolem chóru s kaplemi, dvě věže v průčelí a tzv. </w:t>
      </w:r>
      <w:proofErr w:type="spellStart"/>
      <w:r w:rsidR="0060613A">
        <w:t>westvertk</w:t>
      </w:r>
      <w:proofErr w:type="spellEnd"/>
      <w:r w:rsidR="0060613A">
        <w:t xml:space="preserve"> v průčelí (patrová tribuna s předsíní a tribunou pro </w:t>
      </w:r>
      <w:r w:rsidR="0060613A">
        <w:lastRenderedPageBreak/>
        <w:t>feudála).</w:t>
      </w:r>
      <w:r w:rsidR="0002394B">
        <w:t xml:space="preserve"> Z velkolepých karolinských bazilik se mnoho nedochovalo – byly přestavěny (</w:t>
      </w:r>
      <w:proofErr w:type="spellStart"/>
      <w:r w:rsidR="0002394B" w:rsidRPr="00C91468">
        <w:rPr>
          <w:b/>
          <w:i/>
        </w:rPr>
        <w:t>Corbie</w:t>
      </w:r>
      <w:proofErr w:type="spellEnd"/>
      <w:r w:rsidR="0002394B" w:rsidRPr="00C91468">
        <w:rPr>
          <w:b/>
          <w:i/>
        </w:rPr>
        <w:t xml:space="preserve">, </w:t>
      </w:r>
      <w:proofErr w:type="spellStart"/>
      <w:r w:rsidR="0002394B" w:rsidRPr="00C91468">
        <w:rPr>
          <w:b/>
          <w:i/>
        </w:rPr>
        <w:t>Fulda</w:t>
      </w:r>
      <w:proofErr w:type="spellEnd"/>
      <w:r w:rsidR="0002394B">
        <w:t>). Sochařství nedospělo k monumentálnímu projevu, omezuje se spíše na umělecké řemeslo a na tepanou zlatnickou práci, řezbu do slonoviny. Příklady antiky nejvíce sledujeme v </w:t>
      </w:r>
      <w:r w:rsidR="0002394B" w:rsidRPr="00C91468">
        <w:rPr>
          <w:b/>
          <w:i/>
        </w:rPr>
        <w:t>jezdecké soše Karla Velikého</w:t>
      </w:r>
      <w:r w:rsidR="0002394B">
        <w:t xml:space="preserve">. Malířství se rozvíjelo jak monumentální, tak knižní. Monumentální zdobilo falce, kaple a chrámy. </w:t>
      </w:r>
    </w:p>
    <w:p w:rsidR="005275D8" w:rsidRDefault="0002394B" w:rsidP="00FC5C16">
      <w:r w:rsidRPr="00C91468">
        <w:rPr>
          <w:b/>
          <w:i/>
        </w:rPr>
        <w:t>Knižní malba</w:t>
      </w:r>
      <w:r>
        <w:t xml:space="preserve"> – nejkrásnější</w:t>
      </w:r>
      <w:r w:rsidR="00C91468">
        <w:t xml:space="preserve"> </w:t>
      </w:r>
      <w:r>
        <w:t>projev karolinské renesance. Zachoval se poměrně značný počet nádhern</w:t>
      </w:r>
      <w:r w:rsidR="00693F18">
        <w:t>ých</w:t>
      </w:r>
      <w:r>
        <w:t xml:space="preserve"> iluminovaných rukopisů z různých klášterních skriptorií.</w:t>
      </w:r>
      <w:r w:rsidR="0060613A">
        <w:t xml:space="preserve"> </w:t>
      </w:r>
      <w:r w:rsidR="00693F18">
        <w:t>Vznikají knihy náboženské (žaltáře, bible, evangeliáře…). Knihy obsahovali titulní list s obrazem trůnícího císaře obklop</w:t>
      </w:r>
      <w:r w:rsidR="00C91468">
        <w:t>eného dvořany a mnichy,</w:t>
      </w:r>
      <w:r w:rsidR="00693F18">
        <w:t xml:space="preserve"> např. </w:t>
      </w:r>
      <w:proofErr w:type="spellStart"/>
      <w:r w:rsidR="00693F18" w:rsidRPr="00C91468">
        <w:rPr>
          <w:b/>
          <w:i/>
        </w:rPr>
        <w:t>Vivianova</w:t>
      </w:r>
      <w:proofErr w:type="spellEnd"/>
      <w:r w:rsidR="00693F18" w:rsidRPr="00C91468">
        <w:rPr>
          <w:b/>
          <w:i/>
        </w:rPr>
        <w:t xml:space="preserve"> bible</w:t>
      </w:r>
      <w:r w:rsidR="00693F18">
        <w:t xml:space="preserve">. </w:t>
      </w:r>
    </w:p>
    <w:p w:rsidR="00A8759D" w:rsidRDefault="00A8759D" w:rsidP="00FC5C16">
      <w:r w:rsidRPr="00C91468">
        <w:rPr>
          <w:b/>
          <w:u w:val="single"/>
        </w:rPr>
        <w:t>Otonské období</w:t>
      </w:r>
      <w:r>
        <w:t xml:space="preserve"> – předjímá románské umění, které na ně navazuje. </w:t>
      </w:r>
      <w:r w:rsidR="00670566">
        <w:t xml:space="preserve">Otonská renesance hledala vzory v Byzanci, na rozdíl od karolinského období, které se inspirovalo v antice. Zároveň byla záležitostí převážně německou – v ostatních zemích v tomto období už je </w:t>
      </w:r>
      <w:r w:rsidR="00C91468">
        <w:t>umění</w:t>
      </w:r>
      <w:r w:rsidR="00670566">
        <w:t xml:space="preserve"> převážně románské. V architektuře se objevují oba typy kostelů, a to jak bazilika, tak centrála. </w:t>
      </w:r>
      <w:r w:rsidR="00C91468">
        <w:t xml:space="preserve">V sochařství vyniká </w:t>
      </w:r>
      <w:proofErr w:type="spellStart"/>
      <w:r w:rsidR="00C91468" w:rsidRPr="00C91468">
        <w:rPr>
          <w:i/>
        </w:rPr>
        <w:t>H</w:t>
      </w:r>
      <w:r w:rsidR="00A96F57" w:rsidRPr="00C91468">
        <w:rPr>
          <w:i/>
        </w:rPr>
        <w:t>ildesheimská</w:t>
      </w:r>
      <w:proofErr w:type="spellEnd"/>
      <w:r w:rsidR="00A96F57" w:rsidRPr="00C91468">
        <w:rPr>
          <w:i/>
        </w:rPr>
        <w:t xml:space="preserve"> kovolitecká huť</w:t>
      </w:r>
      <w:r w:rsidR="00A96F57">
        <w:t xml:space="preserve">, v jejímž čele stál biskup </w:t>
      </w:r>
      <w:proofErr w:type="spellStart"/>
      <w:r w:rsidR="00A96F57">
        <w:t>Bernward</w:t>
      </w:r>
      <w:proofErr w:type="spellEnd"/>
      <w:r w:rsidR="00A96F57">
        <w:t xml:space="preserve"> (</w:t>
      </w:r>
      <w:r w:rsidR="00A96F57" w:rsidRPr="00C91468">
        <w:rPr>
          <w:b/>
          <w:i/>
        </w:rPr>
        <w:t>bronzový krucifix se svícny, dveře d</w:t>
      </w:r>
      <w:r w:rsidR="00C91468">
        <w:rPr>
          <w:b/>
          <w:i/>
        </w:rPr>
        <w:t>o</w:t>
      </w:r>
      <w:r w:rsidR="00A96F57" w:rsidRPr="00C91468">
        <w:rPr>
          <w:b/>
          <w:i/>
        </w:rPr>
        <w:t xml:space="preserve"> </w:t>
      </w:r>
      <w:proofErr w:type="spellStart"/>
      <w:r w:rsidR="00A96F57" w:rsidRPr="00C91468">
        <w:rPr>
          <w:b/>
          <w:i/>
        </w:rPr>
        <w:t>Hildesheimského</w:t>
      </w:r>
      <w:proofErr w:type="spellEnd"/>
      <w:r w:rsidR="00A96F57" w:rsidRPr="00C91468">
        <w:rPr>
          <w:b/>
          <w:i/>
        </w:rPr>
        <w:t xml:space="preserve"> dómu nebo </w:t>
      </w:r>
      <w:proofErr w:type="spellStart"/>
      <w:r w:rsidR="00A96F57" w:rsidRPr="00C91468">
        <w:rPr>
          <w:b/>
          <w:i/>
        </w:rPr>
        <w:t>Hildesheimský</w:t>
      </w:r>
      <w:proofErr w:type="spellEnd"/>
      <w:r w:rsidR="00A96F57" w:rsidRPr="00C91468">
        <w:rPr>
          <w:b/>
          <w:i/>
        </w:rPr>
        <w:t xml:space="preserve"> sloup</w:t>
      </w:r>
      <w:r w:rsidR="00A96F57">
        <w:t xml:space="preserve"> zobrazující život Krista</w:t>
      </w:r>
      <w:r w:rsidR="00C91468">
        <w:t>)</w:t>
      </w:r>
      <w:r w:rsidR="00A96F57">
        <w:t xml:space="preserve">. Nástěnné malby už mají </w:t>
      </w:r>
      <w:proofErr w:type="spellStart"/>
      <w:r w:rsidR="00A96F57">
        <w:t>charakteristicé</w:t>
      </w:r>
      <w:proofErr w:type="spellEnd"/>
      <w:r w:rsidR="00A96F57">
        <w:t xml:space="preserve"> znaky románského malířství, stejně jako knižní iluminace – </w:t>
      </w:r>
      <w:r w:rsidR="00A96F57" w:rsidRPr="00C91468">
        <w:rPr>
          <w:b/>
          <w:i/>
        </w:rPr>
        <w:t>klášter v </w:t>
      </w:r>
      <w:proofErr w:type="spellStart"/>
      <w:r w:rsidR="00A96F57" w:rsidRPr="00C91468">
        <w:rPr>
          <w:b/>
          <w:i/>
        </w:rPr>
        <w:t>Reichenau</w:t>
      </w:r>
      <w:proofErr w:type="spellEnd"/>
      <w:r w:rsidR="00A96F57">
        <w:t xml:space="preserve"> na Bodamském jezeře je centrem obojího. Je zde abstraktní chápání prostoru, náznaková charakteristika prostředí, plošné a lineární zobrazení lidské postavy, stylizace roucha. </w:t>
      </w:r>
      <w:proofErr w:type="spellStart"/>
      <w:r w:rsidR="00A96F57">
        <w:t>Nejvýznamější</w:t>
      </w:r>
      <w:proofErr w:type="spellEnd"/>
      <w:r w:rsidR="00A96F57">
        <w:t xml:space="preserve"> památkou </w:t>
      </w:r>
      <w:proofErr w:type="spellStart"/>
      <w:r w:rsidR="00A96F57">
        <w:t>reichenauské</w:t>
      </w:r>
      <w:proofErr w:type="spellEnd"/>
      <w:r w:rsidR="00A96F57">
        <w:t xml:space="preserve"> školy je </w:t>
      </w:r>
      <w:proofErr w:type="spellStart"/>
      <w:r w:rsidR="00A96F57" w:rsidRPr="00C91468">
        <w:rPr>
          <w:b/>
          <w:i/>
        </w:rPr>
        <w:t>C</w:t>
      </w:r>
      <w:r w:rsidR="00C91468" w:rsidRPr="00C91468">
        <w:rPr>
          <w:b/>
          <w:i/>
        </w:rPr>
        <w:t>o</w:t>
      </w:r>
      <w:r w:rsidR="00A96F57" w:rsidRPr="00C91468">
        <w:rPr>
          <w:b/>
          <w:i/>
        </w:rPr>
        <w:t>dex</w:t>
      </w:r>
      <w:proofErr w:type="spellEnd"/>
      <w:r w:rsidR="00A96F57" w:rsidRPr="00C91468">
        <w:rPr>
          <w:b/>
          <w:i/>
        </w:rPr>
        <w:t xml:space="preserve"> </w:t>
      </w:r>
      <w:proofErr w:type="spellStart"/>
      <w:r w:rsidR="00A96F57" w:rsidRPr="00C91468">
        <w:rPr>
          <w:b/>
          <w:i/>
        </w:rPr>
        <w:t>Egberti</w:t>
      </w:r>
      <w:proofErr w:type="spellEnd"/>
      <w:r w:rsidR="00A96F57">
        <w:t xml:space="preserve"> (kol. 980), </w:t>
      </w:r>
      <w:r w:rsidR="00A96F57" w:rsidRPr="00C91468">
        <w:rPr>
          <w:b/>
          <w:i/>
        </w:rPr>
        <w:t>Evangeliář Otty III.</w:t>
      </w:r>
      <w:r w:rsidR="00A96F57">
        <w:t xml:space="preserve"> (císař v mandorle obklopen evangelisty).</w:t>
      </w:r>
    </w:p>
    <w:p w:rsidR="00A96F57" w:rsidRDefault="00A96F57" w:rsidP="00BB0399">
      <w:pPr>
        <w:jc w:val="both"/>
      </w:pPr>
      <w:r w:rsidRPr="00A96F57">
        <w:rPr>
          <w:b/>
          <w:u w:val="single"/>
        </w:rPr>
        <w:t>Byzanc</w:t>
      </w:r>
      <w:r>
        <w:t xml:space="preserve"> </w:t>
      </w:r>
      <w:r w:rsidR="00BB0399">
        <w:t>–</w:t>
      </w:r>
      <w:r>
        <w:t xml:space="preserve"> </w:t>
      </w:r>
      <w:r w:rsidR="00BB0399">
        <w:t xml:space="preserve">Byzancí nazýváme středověkou říši východořímskou, která se udržela až do roku 1453. Politicky i hospodářsky byla stabilnější než západní říše. ½ 8. stol. – ½ 9. stol. je období tzv. </w:t>
      </w:r>
      <w:r w:rsidR="00BB0399" w:rsidRPr="00C91468">
        <w:rPr>
          <w:i/>
        </w:rPr>
        <w:t>obrazoborectví</w:t>
      </w:r>
      <w:r w:rsidR="00BB0399">
        <w:t xml:space="preserve"> (ikonoklasmus) – Císař Lev III. v</w:t>
      </w:r>
      <w:r w:rsidR="00EC5061">
        <w:t>ydává</w:t>
      </w:r>
      <w:r w:rsidR="00BB0399">
        <w:t xml:space="preserve"> edikt proti přílišnému ctění obrazů a začal rušit kláštery. V byzantském </w:t>
      </w:r>
      <w:proofErr w:type="gramStart"/>
      <w:r w:rsidR="00BB0399">
        <w:t>uměním</w:t>
      </w:r>
      <w:proofErr w:type="gramEnd"/>
      <w:r w:rsidR="00BB0399">
        <w:t xml:space="preserve"> projevují vlivy orientálních kultur. Dominantní stavbou je </w:t>
      </w:r>
      <w:r w:rsidR="00BB0399" w:rsidRPr="00C91468">
        <w:rPr>
          <w:b/>
          <w:i/>
        </w:rPr>
        <w:t>chrám Boží Moudro</w:t>
      </w:r>
      <w:r w:rsidR="00EC5061" w:rsidRPr="00C91468">
        <w:rPr>
          <w:b/>
          <w:i/>
        </w:rPr>
        <w:t>s</w:t>
      </w:r>
      <w:r w:rsidR="00BB0399" w:rsidRPr="00C91468">
        <w:rPr>
          <w:b/>
          <w:i/>
        </w:rPr>
        <w:t>ti v Cařihradě</w:t>
      </w:r>
      <w:r w:rsidR="00BB0399">
        <w:t xml:space="preserve"> (</w:t>
      </w:r>
      <w:proofErr w:type="spellStart"/>
      <w:r w:rsidR="00BB0399">
        <w:t>Hagia</w:t>
      </w:r>
      <w:proofErr w:type="spellEnd"/>
      <w:r w:rsidR="00BB0399">
        <w:t xml:space="preserve"> Sofia v Istanbulu)</w:t>
      </w:r>
      <w:r w:rsidR="00EC5061">
        <w:t xml:space="preserve"> – vysvěceno 537, jehož kupole půs</w:t>
      </w:r>
      <w:r w:rsidR="00C91468">
        <w:t xml:space="preserve">obí v pohledu z interiéru </w:t>
      </w:r>
      <w:r w:rsidR="00EC5061">
        <w:t>jakoby se volně vznášela ve výši</w:t>
      </w:r>
      <w:r w:rsidR="00C91468">
        <w:t xml:space="preserve">. Chrám byl </w:t>
      </w:r>
      <w:proofErr w:type="spellStart"/>
      <w:r w:rsidR="00C91468">
        <w:t>pozděj</w:t>
      </w:r>
      <w:proofErr w:type="spellEnd"/>
      <w:r w:rsidR="00EC5061">
        <w:t xml:space="preserve"> přestavěna a nyní slouží islámskému náboženství. Chrámy s kupolí byly symbolem vesmíru</w:t>
      </w:r>
      <w:r w:rsidR="00F7478A">
        <w:t xml:space="preserve">, nebe a země – symbol nebeského Jeruzaléma. </w:t>
      </w:r>
      <w:r w:rsidR="00EC5061">
        <w:t xml:space="preserve">Další významnou stavbou byla </w:t>
      </w:r>
      <w:proofErr w:type="spellStart"/>
      <w:r w:rsidR="00EC5061" w:rsidRPr="00C91468">
        <w:rPr>
          <w:b/>
          <w:i/>
        </w:rPr>
        <w:t>Hagia</w:t>
      </w:r>
      <w:proofErr w:type="spellEnd"/>
      <w:r w:rsidR="00EC5061" w:rsidRPr="00C91468">
        <w:rPr>
          <w:b/>
          <w:i/>
        </w:rPr>
        <w:t xml:space="preserve"> </w:t>
      </w:r>
      <w:proofErr w:type="spellStart"/>
      <w:r w:rsidR="00EC5061" w:rsidRPr="00C91468">
        <w:rPr>
          <w:b/>
          <w:i/>
        </w:rPr>
        <w:t>Irene</w:t>
      </w:r>
      <w:proofErr w:type="spellEnd"/>
      <w:r w:rsidR="00EC5061">
        <w:t xml:space="preserve">, stojící v blízkosti </w:t>
      </w:r>
      <w:proofErr w:type="spellStart"/>
      <w:r w:rsidR="00EC5061">
        <w:t>Hagia</w:t>
      </w:r>
      <w:proofErr w:type="spellEnd"/>
      <w:r w:rsidR="00EC5061">
        <w:t xml:space="preserve"> Sofia. Dalším díle s byzantskými vlivy je chrám </w:t>
      </w:r>
      <w:r w:rsidR="00EC5061" w:rsidRPr="00C91468">
        <w:rPr>
          <w:b/>
          <w:i/>
        </w:rPr>
        <w:t>sv. Marka v Benátkách</w:t>
      </w:r>
      <w:r w:rsidR="00C91468">
        <w:t>. Ze světské archite</w:t>
      </w:r>
      <w:r w:rsidR="00EC5061">
        <w:t>ktu</w:t>
      </w:r>
      <w:r w:rsidR="00C91468">
        <w:t>r</w:t>
      </w:r>
      <w:r w:rsidR="00EC5061">
        <w:t xml:space="preserve">y vyniká </w:t>
      </w:r>
      <w:r w:rsidR="00EC5061" w:rsidRPr="00C91468">
        <w:rPr>
          <w:b/>
          <w:i/>
        </w:rPr>
        <w:t>Justiniánův palác v Cařihradě</w:t>
      </w:r>
      <w:r w:rsidR="00EC5061">
        <w:t>. Pevnostní stavby se dochovaly v Sýrii, Malé Asii a severní Africe. Sochařství je víceméně reliéfní. V malířství má dominantní vliv mozaika, v níž dosáhli byzantští umělci v</w:t>
      </w:r>
      <w:r w:rsidR="00F7478A">
        <w:t xml:space="preserve">elké dokonalosti (mozaiky </w:t>
      </w:r>
      <w:r w:rsidR="00F7478A" w:rsidRPr="00C91468">
        <w:rPr>
          <w:b/>
          <w:i/>
        </w:rPr>
        <w:t>ve sv. Sofii v</w:t>
      </w:r>
      <w:r w:rsidR="004759EF" w:rsidRPr="00C91468">
        <w:rPr>
          <w:b/>
          <w:i/>
        </w:rPr>
        <w:t> Cařihradě</w:t>
      </w:r>
      <w:r w:rsidR="004759EF">
        <w:t xml:space="preserve">, </w:t>
      </w:r>
      <w:r w:rsidR="004759EF" w:rsidRPr="00C91468">
        <w:rPr>
          <w:b/>
          <w:i/>
        </w:rPr>
        <w:t>mozaiky z chrámu spasitele v Choře</w:t>
      </w:r>
      <w:r w:rsidR="004759EF">
        <w:t>)</w:t>
      </w:r>
      <w:r w:rsidR="00F7478A">
        <w:t xml:space="preserve"> Deskové obrazy se nedochovaly, jejich rozvoj je až v 15. stol. – </w:t>
      </w:r>
      <w:r w:rsidR="00F7478A" w:rsidRPr="00C91468">
        <w:rPr>
          <w:i/>
        </w:rPr>
        <w:t xml:space="preserve">Andrej </w:t>
      </w:r>
      <w:proofErr w:type="spellStart"/>
      <w:r w:rsidR="00F7478A" w:rsidRPr="00C91468">
        <w:rPr>
          <w:i/>
        </w:rPr>
        <w:t>Rublev</w:t>
      </w:r>
      <w:proofErr w:type="spellEnd"/>
      <w:r w:rsidR="00F7478A">
        <w:t xml:space="preserve">, ikony, ikonostas. </w:t>
      </w:r>
    </w:p>
    <w:p w:rsidR="00EC5061" w:rsidRDefault="00EC5061" w:rsidP="00BB0399">
      <w:pPr>
        <w:jc w:val="both"/>
      </w:pPr>
      <w:r>
        <w:t xml:space="preserve">Konec oficiálních dějin Byzance je 1453. Kdy byl Cařihrad dobyt </w:t>
      </w:r>
      <w:proofErr w:type="spellStart"/>
      <w:r>
        <w:t>Turkama</w:t>
      </w:r>
      <w:proofErr w:type="spellEnd"/>
      <w:r>
        <w:t xml:space="preserve"> (mění se na Istanbul pod vládou muslimů). Dějiny kultury pokračují např. v řeckých chrámech v </w:t>
      </w:r>
      <w:proofErr w:type="spellStart"/>
      <w:r>
        <w:t>Meteoře</w:t>
      </w:r>
      <w:proofErr w:type="spellEnd"/>
      <w:r>
        <w:t>. Vliv Byzance je hlavně na okolní země – Rusko, Balkán….</w:t>
      </w:r>
    </w:p>
    <w:p w:rsidR="00EC5061" w:rsidRDefault="00EC5061" w:rsidP="00BB0399">
      <w:pPr>
        <w:jc w:val="both"/>
      </w:pPr>
      <w:r w:rsidRPr="00F7478A">
        <w:rPr>
          <w:b/>
          <w:u w:val="single"/>
        </w:rPr>
        <w:t>Velká Morava</w:t>
      </w:r>
      <w:r>
        <w:t xml:space="preserve"> </w:t>
      </w:r>
      <w:r w:rsidR="00F7478A">
        <w:t>–</w:t>
      </w:r>
      <w:r>
        <w:t xml:space="preserve"> </w:t>
      </w:r>
      <w:r w:rsidR="00F7478A">
        <w:t xml:space="preserve">Slované sídlili ve východní Evropě, jejich nejzápadnějším sídlem byla Velká Morava (Mikulčice + </w:t>
      </w:r>
      <w:proofErr w:type="spellStart"/>
      <w:r w:rsidR="00F7478A">
        <w:t>Pohansko</w:t>
      </w:r>
      <w:proofErr w:type="spellEnd"/>
      <w:r w:rsidR="00F7478A">
        <w:t xml:space="preserve"> + S</w:t>
      </w:r>
      <w:r w:rsidR="00FF26EE">
        <w:t>ta</w:t>
      </w:r>
      <w:r w:rsidR="00F7478A">
        <w:t>ré Město). Z područí kočovných kmenů kmen Slovanů osvobozuje francký</w:t>
      </w:r>
      <w:r w:rsidR="00FF26EE">
        <w:t xml:space="preserve"> kupec Sámo. Největšího rozmach</w:t>
      </w:r>
      <w:r w:rsidR="00F7478A">
        <w:t xml:space="preserve">u Velká Morava dosahuje za dob vlády Svatopluka r. 871. </w:t>
      </w:r>
      <w:r w:rsidR="00A11325">
        <w:t>Velká Morava</w:t>
      </w:r>
      <w:r w:rsidR="00F7478A">
        <w:t xml:space="preserve"> </w:t>
      </w:r>
      <w:r w:rsidR="00A11325">
        <w:t xml:space="preserve">byla významným slovanským státem, který vytvořil vyspělou křesťanskou kulturu a aplikoval ji do umění své doby. Slovanské písmo sem přivedl Konstantin (hlaholice), což vedlo k překladům knih z řečtiny do staroslověnštiny. Křesťanství zde bylo známo už z počátku 9. </w:t>
      </w:r>
      <w:r w:rsidR="00FF26EE">
        <w:t>s</w:t>
      </w:r>
      <w:r w:rsidR="00A11325">
        <w:t xml:space="preserve">tol., kdy zde působili misie </w:t>
      </w:r>
      <w:r w:rsidR="00A11325">
        <w:lastRenderedPageBreak/>
        <w:t xml:space="preserve">Pasovského biskupa </w:t>
      </w:r>
      <w:proofErr w:type="spellStart"/>
      <w:r w:rsidR="00A11325">
        <w:t>Reginhardta</w:t>
      </w:r>
      <w:proofErr w:type="spellEnd"/>
      <w:r w:rsidR="00A11325">
        <w:t xml:space="preserve"> (křesťanství sem nepřinesli Cyril a Metoděj!). Už z počátku 9. </w:t>
      </w:r>
      <w:r w:rsidR="00FF26EE">
        <w:t>s</w:t>
      </w:r>
      <w:r w:rsidR="00A11325">
        <w:t>tol. máme doklady o křtu křesťanů a také o kostel</w:t>
      </w:r>
      <w:r w:rsidR="00FF26EE">
        <w:t>ích je</w:t>
      </w:r>
      <w:r w:rsidR="00A11325">
        <w:t>ště z doby před příchodem C a M (</w:t>
      </w:r>
      <w:r w:rsidR="00A11325" w:rsidRPr="00FF26EE">
        <w:rPr>
          <w:b/>
          <w:i/>
        </w:rPr>
        <w:t xml:space="preserve">Modrá u Velehradu, </w:t>
      </w:r>
      <w:proofErr w:type="spellStart"/>
      <w:r w:rsidR="00A11325" w:rsidRPr="00FF26EE">
        <w:rPr>
          <w:b/>
          <w:i/>
        </w:rPr>
        <w:t>dvouapsidová</w:t>
      </w:r>
      <w:proofErr w:type="spellEnd"/>
      <w:r w:rsidR="00A11325" w:rsidRPr="00FF26EE">
        <w:rPr>
          <w:b/>
          <w:i/>
        </w:rPr>
        <w:t xml:space="preserve"> rotunda v Mikulčicích</w:t>
      </w:r>
      <w:r w:rsidR="00A11325">
        <w:t>). Velkomoravská hradiště byla opevněna (</w:t>
      </w:r>
      <w:proofErr w:type="spellStart"/>
      <w:r w:rsidR="00A11325" w:rsidRPr="00FF26EE">
        <w:rPr>
          <w:b/>
          <w:i/>
        </w:rPr>
        <w:t>Pohansko</w:t>
      </w:r>
      <w:proofErr w:type="spellEnd"/>
      <w:r w:rsidR="00A11325" w:rsidRPr="00FF26EE">
        <w:rPr>
          <w:b/>
          <w:i/>
        </w:rPr>
        <w:t xml:space="preserve">, Mikulčice, Sady u UH, Staré </w:t>
      </w:r>
      <w:proofErr w:type="gramStart"/>
      <w:r w:rsidR="00A11325" w:rsidRPr="00FF26EE">
        <w:rPr>
          <w:b/>
          <w:i/>
        </w:rPr>
        <w:t>město u UH, Děvín</w:t>
      </w:r>
      <w:proofErr w:type="gramEnd"/>
      <w:r w:rsidR="00A11325">
        <w:t>…), uvnitř byl palác nebo dvo</w:t>
      </w:r>
      <w:r w:rsidR="00FF26EE">
        <w:t>r</w:t>
      </w:r>
      <w:r w:rsidR="00A11325">
        <w:t xml:space="preserve">ec s kostely různých typů a dílnami řemeslníků. V hrobech byly nalezeny nádherné šperky, zbraně i předměty denní potřeby. </w:t>
      </w:r>
    </w:p>
    <w:p w:rsidR="00374A6D" w:rsidRDefault="00374A6D" w:rsidP="00BB0399">
      <w:pPr>
        <w:jc w:val="both"/>
      </w:pPr>
      <w:proofErr w:type="spellStart"/>
      <w:r w:rsidRPr="00FF26EE">
        <w:rPr>
          <w:b/>
          <w:i/>
        </w:rPr>
        <w:t>Atrchitektura</w:t>
      </w:r>
      <w:proofErr w:type="spellEnd"/>
      <w:r>
        <w:t xml:space="preserve"> – nedochovala se, pouze v negat</w:t>
      </w:r>
      <w:r w:rsidR="00FF26EE">
        <w:t>i</w:t>
      </w:r>
      <w:r>
        <w:t xml:space="preserve">vních obrysech (kromě </w:t>
      </w:r>
      <w:proofErr w:type="spellStart"/>
      <w:r>
        <w:t>Kopčan</w:t>
      </w:r>
      <w:proofErr w:type="spellEnd"/>
      <w:r>
        <w:t xml:space="preserve"> – </w:t>
      </w:r>
      <w:r w:rsidR="00FF26EE" w:rsidRPr="00FF26EE">
        <w:rPr>
          <w:b/>
          <w:i/>
        </w:rPr>
        <w:t>kostel</w:t>
      </w:r>
      <w:r w:rsidR="00FF26EE">
        <w:t xml:space="preserve"> </w:t>
      </w:r>
      <w:r w:rsidR="00FF26EE">
        <w:rPr>
          <w:b/>
          <w:i/>
        </w:rPr>
        <w:t>sv. Markéty</w:t>
      </w:r>
      <w:r w:rsidRPr="00FF26EE">
        <w:rPr>
          <w:b/>
          <w:i/>
        </w:rPr>
        <w:t xml:space="preserve"> Antiochijsk</w:t>
      </w:r>
      <w:r w:rsidR="00FF26EE">
        <w:rPr>
          <w:b/>
          <w:i/>
        </w:rPr>
        <w:t>é</w:t>
      </w:r>
      <w:r>
        <w:t xml:space="preserve">). Kostely byly pohřební, podélné i centrální, stavěly se rotundy s apsidami. Největší kostel je </w:t>
      </w:r>
      <w:r w:rsidR="00FF26EE">
        <w:rPr>
          <w:b/>
          <w:i/>
        </w:rPr>
        <w:t>bazilika č. 3 v Mikulči</w:t>
      </w:r>
      <w:r w:rsidRPr="00FF26EE">
        <w:rPr>
          <w:b/>
          <w:i/>
        </w:rPr>
        <w:t>cí</w:t>
      </w:r>
      <w:r w:rsidR="00FF26EE">
        <w:rPr>
          <w:b/>
          <w:i/>
        </w:rPr>
        <w:t>c</w:t>
      </w:r>
      <w:r w:rsidRPr="00FF26EE">
        <w:rPr>
          <w:b/>
          <w:i/>
        </w:rPr>
        <w:t>h,</w:t>
      </w:r>
      <w:r>
        <w:t xml:space="preserve"> která dokonce měla atrium, </w:t>
      </w:r>
      <w:proofErr w:type="spellStart"/>
      <w:r>
        <w:t>nartex</w:t>
      </w:r>
      <w:proofErr w:type="spellEnd"/>
      <w:r>
        <w:t xml:space="preserve"> a uvažovalo se o ní jako o místu hrobu sv. Metoděje. </w:t>
      </w:r>
      <w:r w:rsidRPr="00FF26EE">
        <w:rPr>
          <w:b/>
          <w:i/>
        </w:rPr>
        <w:t>Bazilika ze Sadů u Uherského Hradiště</w:t>
      </w:r>
      <w:r>
        <w:t xml:space="preserve"> – významné církevní sídlo katedrálního typu (snad pro Metoděje?) Zdi byla pokryty malbami – nedochovalo se téměř nic. </w:t>
      </w:r>
    </w:p>
    <w:p w:rsidR="00374A6D" w:rsidRPr="005275D8" w:rsidRDefault="00374A6D" w:rsidP="00BB0399">
      <w:pPr>
        <w:jc w:val="both"/>
      </w:pPr>
      <w:r>
        <w:t xml:space="preserve">V Čechách je architektura opožděna asi o 100 let oproti moravské. Jedním z nejstarších kostelů je </w:t>
      </w:r>
      <w:r w:rsidRPr="00FF26EE">
        <w:rPr>
          <w:b/>
          <w:i/>
        </w:rPr>
        <w:t>kostel P</w:t>
      </w:r>
      <w:r w:rsidR="00FF26EE" w:rsidRPr="00FF26EE">
        <w:rPr>
          <w:b/>
          <w:i/>
        </w:rPr>
        <w:t xml:space="preserve">anny </w:t>
      </w:r>
      <w:r w:rsidRPr="00FF26EE">
        <w:rPr>
          <w:b/>
          <w:i/>
        </w:rPr>
        <w:t>M</w:t>
      </w:r>
      <w:r w:rsidR="00FF26EE" w:rsidRPr="00FF26EE">
        <w:rPr>
          <w:b/>
          <w:i/>
        </w:rPr>
        <w:t>arie</w:t>
      </w:r>
      <w:r w:rsidRPr="00FF26EE">
        <w:rPr>
          <w:b/>
          <w:i/>
        </w:rPr>
        <w:t xml:space="preserve"> na pražském hradě</w:t>
      </w:r>
      <w:r>
        <w:t xml:space="preserve"> (nedochován). Zde byl nalezen hrob </w:t>
      </w:r>
      <w:proofErr w:type="spellStart"/>
      <w:r>
        <w:t>Spytihněva</w:t>
      </w:r>
      <w:proofErr w:type="spellEnd"/>
      <w:r>
        <w:t xml:space="preserve"> I. i s manželkou. </w:t>
      </w:r>
      <w:r w:rsidRPr="00FF26EE">
        <w:rPr>
          <w:b/>
          <w:i/>
        </w:rPr>
        <w:t>Rotunda sv. Víta</w:t>
      </w:r>
      <w:r>
        <w:t xml:space="preserve"> – </w:t>
      </w:r>
      <w:proofErr w:type="spellStart"/>
      <w:r>
        <w:t>čtyřapsidová</w:t>
      </w:r>
      <w:proofErr w:type="spellEnd"/>
      <w:r>
        <w:t xml:space="preserve">. Na konci 10. </w:t>
      </w:r>
      <w:r w:rsidR="00FF26EE">
        <w:t>s</w:t>
      </w:r>
      <w:r>
        <w:t xml:space="preserve">tol byly u nás založeny dva kláštery – </w:t>
      </w:r>
      <w:r w:rsidRPr="00FF26EE">
        <w:rPr>
          <w:b/>
          <w:i/>
        </w:rPr>
        <w:t xml:space="preserve">Břevnov 973 </w:t>
      </w:r>
      <w:r w:rsidRPr="00FF26EE">
        <w:t>a</w:t>
      </w:r>
      <w:r w:rsidRPr="00FF26EE">
        <w:rPr>
          <w:b/>
          <w:i/>
        </w:rPr>
        <w:t xml:space="preserve"> Ostrovský</w:t>
      </w:r>
      <w:r>
        <w:t xml:space="preserve"> </w:t>
      </w:r>
      <w:r w:rsidRPr="00FF26EE">
        <w:rPr>
          <w:b/>
          <w:i/>
        </w:rPr>
        <w:t>klášter</w:t>
      </w:r>
      <w:r>
        <w:t xml:space="preserve"> – benediktýni. 973-976 vzniká </w:t>
      </w:r>
      <w:r w:rsidRPr="00FF26EE">
        <w:rPr>
          <w:i/>
        </w:rPr>
        <w:t>biskupství v Praze</w:t>
      </w:r>
      <w:r>
        <w:t xml:space="preserve"> – první biskup </w:t>
      </w:r>
      <w:proofErr w:type="spellStart"/>
      <w:r>
        <w:t>Dětmar</w:t>
      </w:r>
      <w:proofErr w:type="spellEnd"/>
      <w:r>
        <w:t xml:space="preserve">.  </w:t>
      </w:r>
    </w:p>
    <w:sectPr w:rsidR="00374A6D" w:rsidRPr="005275D8" w:rsidSect="0092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234"/>
    <w:multiLevelType w:val="hybridMultilevel"/>
    <w:tmpl w:val="32F8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93D42"/>
    <w:multiLevelType w:val="hybridMultilevel"/>
    <w:tmpl w:val="DF38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4C7B"/>
    <w:rsid w:val="0002394B"/>
    <w:rsid w:val="001A0CD9"/>
    <w:rsid w:val="001C4C7B"/>
    <w:rsid w:val="00374A6D"/>
    <w:rsid w:val="004759EF"/>
    <w:rsid w:val="005275D8"/>
    <w:rsid w:val="00565A4A"/>
    <w:rsid w:val="0060613A"/>
    <w:rsid w:val="00670566"/>
    <w:rsid w:val="00693F18"/>
    <w:rsid w:val="006A07EE"/>
    <w:rsid w:val="00724770"/>
    <w:rsid w:val="00924196"/>
    <w:rsid w:val="00A11325"/>
    <w:rsid w:val="00A8759D"/>
    <w:rsid w:val="00A96F57"/>
    <w:rsid w:val="00BB0399"/>
    <w:rsid w:val="00C227E7"/>
    <w:rsid w:val="00C91468"/>
    <w:rsid w:val="00EC5061"/>
    <w:rsid w:val="00F30C7F"/>
    <w:rsid w:val="00F7478A"/>
    <w:rsid w:val="00FC5C16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8380-C56F-4A18-BB0D-94D3B385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1212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2025-02-26T21:13:00Z</dcterms:created>
  <dcterms:modified xsi:type="dcterms:W3CDTF">2025-02-28T20:55:00Z</dcterms:modified>
</cp:coreProperties>
</file>